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63F3B" w14:textId="77777777" w:rsidR="005925F3" w:rsidRDefault="005925F3" w:rsidP="00A847C4">
      <w:pPr>
        <w:sectPr w:rsidR="005925F3" w:rsidSect="0087774F">
          <w:headerReference w:type="default" r:id="rId6"/>
          <w:footerReference w:type="default" r:id="rId7"/>
          <w:pgSz w:w="12240" w:h="15840"/>
          <w:pgMar w:top="1440" w:right="1440" w:bottom="1440" w:left="1440" w:header="720" w:footer="720" w:gutter="0"/>
          <w:cols w:space="720"/>
          <w:docGrid w:linePitch="360"/>
        </w:sectPr>
      </w:pPr>
    </w:p>
    <w:p w14:paraId="495341FD" w14:textId="3F5A43AE" w:rsidR="00CB54FB" w:rsidRDefault="00CB54FB" w:rsidP="006B52E1">
      <w:pPr>
        <w:rPr>
          <w:rFonts w:eastAsia="Times New Roman"/>
          <w:b/>
        </w:rPr>
      </w:pPr>
      <w:r>
        <w:rPr>
          <w:rFonts w:eastAsia="Times New Roman"/>
          <w:b/>
        </w:rPr>
        <w:t>June, 8, 2022</w:t>
      </w:r>
    </w:p>
    <w:p w14:paraId="0B6F13E1" w14:textId="77777777" w:rsidR="00CB54FB" w:rsidRDefault="00CB54FB" w:rsidP="006B52E1">
      <w:pPr>
        <w:rPr>
          <w:rFonts w:eastAsia="Times New Roman"/>
          <w:b/>
        </w:rPr>
      </w:pPr>
    </w:p>
    <w:p w14:paraId="197FB819" w14:textId="77777777" w:rsidR="00D13919" w:rsidRPr="00CB54FB" w:rsidRDefault="00D13919" w:rsidP="006B52E1">
      <w:pPr>
        <w:rPr>
          <w:rFonts w:eastAsia="Times New Roman"/>
          <w:b/>
          <w:sz w:val="32"/>
          <w:szCs w:val="32"/>
        </w:rPr>
      </w:pPr>
      <w:bookmarkStart w:id="0" w:name="_GoBack"/>
      <w:r w:rsidRPr="00CB54FB">
        <w:rPr>
          <w:rFonts w:eastAsia="Times New Roman"/>
          <w:b/>
          <w:sz w:val="32"/>
          <w:szCs w:val="32"/>
        </w:rPr>
        <w:t>FOR IMMEDIATE RELEASE</w:t>
      </w:r>
      <w:bookmarkEnd w:id="0"/>
    </w:p>
    <w:p w14:paraId="788628DC" w14:textId="77777777" w:rsidR="00D13919" w:rsidRDefault="00D13919" w:rsidP="006B52E1">
      <w:pPr>
        <w:rPr>
          <w:rFonts w:eastAsia="Times New Roman"/>
          <w:b/>
        </w:rPr>
      </w:pPr>
    </w:p>
    <w:p w14:paraId="3CC5091B" w14:textId="77777777" w:rsidR="00DB1A00" w:rsidRPr="00DB1A00" w:rsidRDefault="00DB1A00" w:rsidP="00DB1A00">
      <w:pPr>
        <w:rPr>
          <w:rFonts w:eastAsia="Times New Roman"/>
          <w:b/>
        </w:rPr>
      </w:pPr>
      <w:r w:rsidRPr="00DB1A00">
        <w:rPr>
          <w:rFonts w:eastAsia="Times New Roman"/>
          <w:b/>
          <w:bCs/>
        </w:rPr>
        <w:t>D.C.’s Iconic Band Experience Unlimited (EU) to Re-Release 1977 Song, ‘Peace Gone Away,’ as 50</w:t>
      </w:r>
      <w:r w:rsidRPr="00DB1A00">
        <w:rPr>
          <w:rFonts w:eastAsia="Times New Roman"/>
          <w:b/>
          <w:bCs/>
          <w:vertAlign w:val="superscript"/>
        </w:rPr>
        <w:t>th</w:t>
      </w:r>
      <w:r w:rsidRPr="00DB1A00">
        <w:rPr>
          <w:rFonts w:eastAsia="Times New Roman"/>
          <w:b/>
          <w:bCs/>
        </w:rPr>
        <w:t xml:space="preserve"> Anniversary Events Continue </w:t>
      </w:r>
    </w:p>
    <w:p w14:paraId="79F3F809" w14:textId="00326A64" w:rsidR="00DA2FFA" w:rsidRDefault="00DA2FFA" w:rsidP="00665A71">
      <w:pPr>
        <w:rPr>
          <w:rFonts w:eastAsia="Times New Roman"/>
        </w:rPr>
      </w:pPr>
    </w:p>
    <w:p w14:paraId="4796830C" w14:textId="5282E60B" w:rsidR="007205F0" w:rsidRDefault="00D13919" w:rsidP="007205F0">
      <w:pPr>
        <w:rPr>
          <w:rFonts w:eastAsia="Times New Roman"/>
        </w:rPr>
      </w:pPr>
      <w:r w:rsidRPr="00CB54FB">
        <w:rPr>
          <w:rFonts w:eastAsia="Times New Roman"/>
          <w:b/>
        </w:rPr>
        <w:t>Contact:</w:t>
      </w:r>
      <w:r>
        <w:rPr>
          <w:rFonts w:eastAsia="Times New Roman"/>
        </w:rPr>
        <w:t xml:space="preserve"> </w:t>
      </w:r>
      <w:r w:rsidR="00DB1A00" w:rsidRPr="00DB1A00">
        <w:rPr>
          <w:rFonts w:eastAsia="Times New Roman"/>
        </w:rPr>
        <w:t>Charles Stephenson, Jr. - 703-201-8833 goaskia1@gmail.com</w:t>
      </w:r>
    </w:p>
    <w:p w14:paraId="758CCEB5" w14:textId="789D8B98" w:rsidR="004E20CB" w:rsidRPr="00324FFB" w:rsidRDefault="00DB1A00" w:rsidP="004E20CB">
      <w:pPr>
        <w:rPr>
          <w:rFonts w:eastAsia="Times New Roman"/>
          <w:color w:val="000000" w:themeColor="text1"/>
        </w:rPr>
      </w:pPr>
      <w:r>
        <w:rPr>
          <w:rFonts w:eastAsia="Times New Roman"/>
          <w:bCs/>
          <w:color w:val="000000" w:themeColor="text1"/>
          <w:shd w:val="clear" w:color="auto" w:fill="FFFFFF"/>
        </w:rPr>
        <w:t xml:space="preserve"> </w:t>
      </w:r>
    </w:p>
    <w:p w14:paraId="052A3EDB" w14:textId="77777777" w:rsidR="00CB54FB" w:rsidRDefault="00CB54FB" w:rsidP="00CB54FB">
      <w:pPr>
        <w:rPr>
          <w:rFonts w:eastAsia="Times New Roman"/>
          <w:color w:val="222222"/>
        </w:rPr>
      </w:pPr>
      <w:r w:rsidRPr="00AF49CD">
        <w:rPr>
          <w:rFonts w:eastAsia="Times New Roman"/>
          <w:b/>
          <w:bCs/>
          <w:color w:val="222222"/>
        </w:rPr>
        <w:t>WASHINGTON, D.C.</w:t>
      </w:r>
      <w:r w:rsidRPr="00AF49CD">
        <w:rPr>
          <w:rFonts w:eastAsia="Times New Roman"/>
          <w:color w:val="222222"/>
        </w:rPr>
        <w:t xml:space="preserve"> – </w:t>
      </w:r>
      <w:r>
        <w:rPr>
          <w:rFonts w:eastAsia="Times New Roman"/>
          <w:color w:val="222222"/>
        </w:rPr>
        <w:t xml:space="preserve">The COVID-19 pandemic may have forced Americans to cancel most of last summer’s scheduled events but for the D.C.-based band Experience Unlimited (EU), it only served as a delay. </w:t>
      </w:r>
    </w:p>
    <w:p w14:paraId="40BA19B8" w14:textId="77777777" w:rsidR="00CB54FB" w:rsidRDefault="00CB54FB" w:rsidP="00CB54FB">
      <w:pPr>
        <w:rPr>
          <w:rFonts w:eastAsia="Times New Roman"/>
          <w:color w:val="222222"/>
        </w:rPr>
      </w:pPr>
    </w:p>
    <w:p w14:paraId="3E799098" w14:textId="77777777" w:rsidR="00CB54FB" w:rsidRDefault="00CB54FB" w:rsidP="00CB54FB">
      <w:pPr>
        <w:rPr>
          <w:rFonts w:eastAsia="Times New Roman"/>
          <w:color w:val="222222"/>
        </w:rPr>
      </w:pPr>
      <w:r>
        <w:rPr>
          <w:rFonts w:eastAsia="Times New Roman"/>
          <w:color w:val="222222"/>
        </w:rPr>
        <w:t>Now, as the summer rolls on and the nation adjusts to a “new normal,” EU, still guided by founding member, lead vocalist and guitarist Gregory “Sugar Bear” Elliott, has announced a variety of events and appearances that will help fans celebrate EU’s journey to stardom – one which began in D.C.’s Anacostia community in Southeast back in 1971 at Charles Hart Middle School.</w:t>
      </w:r>
    </w:p>
    <w:p w14:paraId="58ACEE82" w14:textId="77777777" w:rsidR="00CB54FB" w:rsidRDefault="00CB54FB" w:rsidP="00CB54FB">
      <w:pPr>
        <w:rPr>
          <w:rFonts w:eastAsia="Times New Roman"/>
          <w:color w:val="222222"/>
        </w:rPr>
      </w:pPr>
    </w:p>
    <w:p w14:paraId="7D46E284" w14:textId="77777777" w:rsidR="00CB54FB" w:rsidRDefault="00CB54FB" w:rsidP="00CB54FB">
      <w:pPr>
        <w:rPr>
          <w:rFonts w:eastAsia="Times New Roman"/>
          <w:color w:val="333333"/>
        </w:rPr>
      </w:pPr>
      <w:r>
        <w:rPr>
          <w:rFonts w:eastAsia="Times New Roman"/>
          <w:color w:val="222222"/>
        </w:rPr>
        <w:t>On Friday, June 10, 2022, EU, who marked their 50</w:t>
      </w:r>
      <w:r w:rsidRPr="00710A11">
        <w:rPr>
          <w:rFonts w:eastAsia="Times New Roman"/>
          <w:color w:val="222222"/>
          <w:vertAlign w:val="superscript"/>
        </w:rPr>
        <w:t>th</w:t>
      </w:r>
      <w:r>
        <w:rPr>
          <w:rFonts w:eastAsia="Times New Roman"/>
          <w:color w:val="222222"/>
        </w:rPr>
        <w:t xml:space="preserve"> anniversary last year with relatively little fanfare, </w:t>
      </w:r>
      <w:r>
        <w:rPr>
          <w:rFonts w:eastAsia="Times New Roman"/>
          <w:color w:val="333333"/>
        </w:rPr>
        <w:t xml:space="preserve">will re-release their 1977 song, “Peace Gone Away,” with a video which illustrates why the band believes it’s vital for people to reunite for a more peaceful society and to frown upon the recent increase in violence. The release date was chosen to coincide with observances that will be held throughout the month of June, which serves as Black Music Appreciation Month – an annual celebration of African-American music in the U.S. </w:t>
      </w:r>
    </w:p>
    <w:p w14:paraId="236CD45F" w14:textId="77777777" w:rsidR="00CB54FB" w:rsidRDefault="00CB54FB" w:rsidP="00CB54FB">
      <w:pPr>
        <w:rPr>
          <w:rFonts w:eastAsia="Times New Roman"/>
          <w:color w:val="333333"/>
        </w:rPr>
      </w:pPr>
    </w:p>
    <w:p w14:paraId="211C0214" w14:textId="77777777" w:rsidR="00CB54FB" w:rsidRDefault="00CB54FB" w:rsidP="00CB54FB">
      <w:pPr>
        <w:rPr>
          <w:rFonts w:eastAsia="Times New Roman"/>
          <w:color w:val="333333"/>
        </w:rPr>
      </w:pPr>
      <w:r>
        <w:rPr>
          <w:rFonts w:eastAsia="Times New Roman"/>
          <w:color w:val="333333"/>
        </w:rPr>
        <w:t>EU legend Sugar Bear strongly believes that music is most effective when it promotes positive messages. He said “Peace Gone Away” represents such an example.</w:t>
      </w:r>
    </w:p>
    <w:p w14:paraId="4A886A45" w14:textId="77777777" w:rsidR="00CB54FB" w:rsidRDefault="00CB54FB" w:rsidP="00CB54FB">
      <w:pPr>
        <w:rPr>
          <w:rFonts w:eastAsia="Times New Roman"/>
          <w:color w:val="333333"/>
        </w:rPr>
      </w:pPr>
    </w:p>
    <w:p w14:paraId="6E61AAF6" w14:textId="77777777" w:rsidR="00CB54FB" w:rsidRDefault="00CB54FB" w:rsidP="00CB54FB">
      <w:pPr>
        <w:rPr>
          <w:rFonts w:eastAsia="Times New Roman"/>
          <w:color w:val="333333"/>
        </w:rPr>
      </w:pPr>
      <w:r>
        <w:rPr>
          <w:rFonts w:eastAsia="Times New Roman"/>
          <w:color w:val="333333"/>
        </w:rPr>
        <w:t xml:space="preserve">“During our reunion activities last year, we looked back at our past and after several discussions, we decided to redo “Peace Gone Away,” one of the songs from our first album,” Sugar Bear said. “I thought it was a great idea and timely because I was becoming so concerned about the level of violence and the number of murders that were occurring in our communities here in the District. We all agreed that with just a few changes, the song could serve as an excellent means of deterring negative behavior.” </w:t>
      </w:r>
    </w:p>
    <w:p w14:paraId="33E88DAA" w14:textId="77777777" w:rsidR="00CB54FB" w:rsidRDefault="00CB54FB" w:rsidP="00CB54FB">
      <w:pPr>
        <w:rPr>
          <w:rFonts w:eastAsia="Times New Roman"/>
          <w:color w:val="333333"/>
        </w:rPr>
      </w:pPr>
    </w:p>
    <w:p w14:paraId="7B8F749E" w14:textId="77777777" w:rsidR="00CB54FB" w:rsidRDefault="00CB54FB" w:rsidP="00CB54FB">
      <w:pPr>
        <w:rPr>
          <w:rFonts w:eastAsia="Times New Roman"/>
          <w:color w:val="333333"/>
        </w:rPr>
      </w:pPr>
      <w:r>
        <w:rPr>
          <w:rFonts w:eastAsia="Times New Roman"/>
          <w:color w:val="333333"/>
        </w:rPr>
        <w:t xml:space="preserve">And so, EU, whose membership has undergone at least five major revisions, returned to the studio with musicians from the past and present, all rocking to the beat once again. The vocals of </w:t>
      </w:r>
      <w:proofErr w:type="spellStart"/>
      <w:r>
        <w:rPr>
          <w:rFonts w:eastAsia="Times New Roman"/>
          <w:color w:val="333333"/>
        </w:rPr>
        <w:t>Melva</w:t>
      </w:r>
      <w:proofErr w:type="spellEnd"/>
      <w:r>
        <w:rPr>
          <w:rFonts w:eastAsia="Times New Roman"/>
          <w:color w:val="333333"/>
        </w:rPr>
        <w:t xml:space="preserve"> “Lady” Adams and Cleve Battle soared to the heavens; the triumphant horns, led by Greg Boyer, hit it with only take; </w:t>
      </w:r>
      <w:proofErr w:type="spellStart"/>
      <w:r>
        <w:rPr>
          <w:rFonts w:eastAsia="Times New Roman"/>
          <w:color w:val="333333"/>
        </w:rPr>
        <w:t>JuJu</w:t>
      </w:r>
      <w:proofErr w:type="spellEnd"/>
      <w:r>
        <w:rPr>
          <w:rFonts w:eastAsia="Times New Roman"/>
          <w:color w:val="333333"/>
        </w:rPr>
        <w:t xml:space="preserve"> and Mighty Mo held things down while Donald Fields let his guitar assume a new persona; Roy Battle tickled the ivories; and Sugar Bear unleashed his positive energy as the collective band forged a new moment in history.</w:t>
      </w:r>
    </w:p>
    <w:p w14:paraId="4979C4A3" w14:textId="77777777" w:rsidR="00CB54FB" w:rsidRDefault="00CB54FB" w:rsidP="00CB54FB">
      <w:pPr>
        <w:rPr>
          <w:rFonts w:eastAsia="Times New Roman"/>
          <w:color w:val="333333"/>
        </w:rPr>
      </w:pPr>
    </w:p>
    <w:p w14:paraId="5F798924" w14:textId="77777777" w:rsidR="00CB54FB" w:rsidRDefault="00CB54FB" w:rsidP="00CB54FB">
      <w:pPr>
        <w:rPr>
          <w:rFonts w:eastAsia="Times New Roman"/>
          <w:color w:val="333333"/>
        </w:rPr>
      </w:pPr>
      <w:r>
        <w:rPr>
          <w:rFonts w:eastAsia="Times New Roman"/>
          <w:color w:val="333333"/>
        </w:rPr>
        <w:lastRenderedPageBreak/>
        <w:t xml:space="preserve">To assist in documenting EU’s musical history, Dr. Natalie Hopkinson, who leads Howard University’s Traditional Arts Program, along with her staff, have begun the task of chronicling the story of Experience Unlimited. </w:t>
      </w:r>
    </w:p>
    <w:p w14:paraId="548F0172" w14:textId="77777777" w:rsidR="00CB54FB" w:rsidRDefault="00CB54FB" w:rsidP="00CB54FB">
      <w:pPr>
        <w:rPr>
          <w:rFonts w:eastAsia="Times New Roman"/>
          <w:color w:val="333333"/>
        </w:rPr>
      </w:pPr>
    </w:p>
    <w:p w14:paraId="0D374450" w14:textId="77777777" w:rsidR="00CB54FB" w:rsidRDefault="00CB54FB" w:rsidP="00CB54FB">
      <w:pPr>
        <w:rPr>
          <w:rFonts w:eastAsia="Times New Roman"/>
          <w:color w:val="333333"/>
        </w:rPr>
      </w:pPr>
      <w:r>
        <w:rPr>
          <w:rFonts w:eastAsia="Times New Roman"/>
          <w:color w:val="333333"/>
        </w:rPr>
        <w:t xml:space="preserve">“Generations have been partying with EU but what is publicly known about their story barely scratches the surface,” said Hopkinson, who’s anchoring the project along with other partners and sponsors including the District of Columbia Office of Cable, Television, Music and Entertainment, the Go-Go Museum &amp; Café, Don’t Mute DC, DC Office of Creative Affairs and the DC Commission on the Arts and Humanities.” </w:t>
      </w:r>
    </w:p>
    <w:p w14:paraId="1C4478FF" w14:textId="77777777" w:rsidR="00CB54FB" w:rsidRDefault="00CB54FB" w:rsidP="00CB54FB">
      <w:pPr>
        <w:rPr>
          <w:rFonts w:eastAsia="Times New Roman"/>
          <w:color w:val="333333"/>
        </w:rPr>
      </w:pPr>
    </w:p>
    <w:p w14:paraId="09E29081" w14:textId="77777777" w:rsidR="00CB54FB" w:rsidRDefault="00CB54FB" w:rsidP="00CB54FB">
      <w:pPr>
        <w:rPr>
          <w:rFonts w:eastAsia="Times New Roman"/>
          <w:color w:val="333333"/>
        </w:rPr>
      </w:pPr>
      <w:r>
        <w:rPr>
          <w:rFonts w:eastAsia="Times New Roman"/>
          <w:color w:val="333333"/>
        </w:rPr>
        <w:t xml:space="preserve">“EU epitomizes excellence, longevity and art with a community purpose . . . and they’re one of music’s great, untold stories,” Hopkinson added. </w:t>
      </w:r>
    </w:p>
    <w:p w14:paraId="53CE4B60" w14:textId="77777777" w:rsidR="00CB54FB" w:rsidRDefault="00CB54FB" w:rsidP="00CB54FB">
      <w:pPr>
        <w:rPr>
          <w:rFonts w:eastAsia="Times New Roman"/>
          <w:color w:val="333333"/>
        </w:rPr>
      </w:pPr>
    </w:p>
    <w:p w14:paraId="2C2E89A7" w14:textId="77777777" w:rsidR="00CB54FB" w:rsidRDefault="00CB54FB" w:rsidP="00CB54FB">
      <w:pPr>
        <w:rPr>
          <w:rFonts w:eastAsia="Times New Roman"/>
          <w:i/>
          <w:iCs/>
          <w:color w:val="333333"/>
        </w:rPr>
      </w:pPr>
      <w:r w:rsidRPr="00F078E6">
        <w:rPr>
          <w:rFonts w:eastAsia="Times New Roman"/>
          <w:i/>
          <w:iCs/>
          <w:color w:val="333333"/>
        </w:rPr>
        <w:t>For more information, contact Charles Stephenson, Jr., co-author of “The Beat</w:t>
      </w:r>
      <w:r>
        <w:rPr>
          <w:rFonts w:eastAsia="Times New Roman"/>
          <w:i/>
          <w:iCs/>
          <w:color w:val="333333"/>
        </w:rPr>
        <w:t>!</w:t>
      </w:r>
      <w:r w:rsidRPr="00F078E6">
        <w:rPr>
          <w:rFonts w:eastAsia="Times New Roman"/>
          <w:i/>
          <w:iCs/>
          <w:color w:val="333333"/>
        </w:rPr>
        <w:t xml:space="preserve"> Go-Go</w:t>
      </w:r>
      <w:r>
        <w:rPr>
          <w:rFonts w:eastAsia="Times New Roman"/>
          <w:i/>
          <w:iCs/>
          <w:color w:val="333333"/>
        </w:rPr>
        <w:t xml:space="preserve"> Music </w:t>
      </w:r>
      <w:proofErr w:type="gramStart"/>
      <w:r>
        <w:rPr>
          <w:rFonts w:eastAsia="Times New Roman"/>
          <w:i/>
          <w:iCs/>
          <w:color w:val="333333"/>
        </w:rPr>
        <w:t>From</w:t>
      </w:r>
      <w:proofErr w:type="gramEnd"/>
      <w:r>
        <w:rPr>
          <w:rFonts w:eastAsia="Times New Roman"/>
          <w:i/>
          <w:iCs/>
          <w:color w:val="333333"/>
        </w:rPr>
        <w:t xml:space="preserve"> Washington, DC” </w:t>
      </w:r>
      <w:r w:rsidRPr="00F078E6">
        <w:rPr>
          <w:rFonts w:eastAsia="Times New Roman"/>
          <w:i/>
          <w:iCs/>
          <w:color w:val="333333"/>
        </w:rPr>
        <w:t xml:space="preserve">and the longtime manager of Experience Unlimited whose email address and phone number are included at the top of this press release. </w:t>
      </w:r>
    </w:p>
    <w:p w14:paraId="1063951A" w14:textId="77777777" w:rsidR="00CB54FB" w:rsidRDefault="00CB54FB" w:rsidP="00CB54FB">
      <w:pPr>
        <w:rPr>
          <w:rFonts w:eastAsia="Times New Roman"/>
          <w:i/>
          <w:iCs/>
          <w:color w:val="333333"/>
        </w:rPr>
      </w:pPr>
    </w:p>
    <w:p w14:paraId="575BBA38" w14:textId="77777777" w:rsidR="00CB54FB" w:rsidRPr="00F078E6" w:rsidRDefault="00CB54FB" w:rsidP="00CB54FB">
      <w:pPr>
        <w:rPr>
          <w:rFonts w:eastAsia="Times New Roman"/>
          <w:i/>
          <w:iCs/>
          <w:color w:val="333333"/>
        </w:rPr>
      </w:pPr>
      <w:r>
        <w:rPr>
          <w:rFonts w:eastAsia="Times New Roman"/>
          <w:i/>
          <w:iCs/>
          <w:color w:val="333333"/>
        </w:rPr>
        <w:t xml:space="preserve">More information about EU can be found on their website, </w:t>
      </w:r>
      <w:hyperlink r:id="rId8" w:history="1">
        <w:r w:rsidRPr="00AF7932">
          <w:rPr>
            <w:rStyle w:val="Hyperlink"/>
            <w:rFonts w:eastAsia="Times New Roman"/>
            <w:i/>
            <w:iCs/>
          </w:rPr>
          <w:t>www.EU50yearsofgogocrank.com</w:t>
        </w:r>
      </w:hyperlink>
      <w:r>
        <w:rPr>
          <w:rFonts w:eastAsia="Times New Roman"/>
          <w:i/>
          <w:iCs/>
          <w:color w:val="333333"/>
        </w:rPr>
        <w:t xml:space="preserve">. </w:t>
      </w:r>
    </w:p>
    <w:p w14:paraId="7503E3E3" w14:textId="77777777" w:rsidR="00CB54FB" w:rsidRPr="00F078E6" w:rsidRDefault="00CB54FB" w:rsidP="00CB54FB">
      <w:pPr>
        <w:rPr>
          <w:rFonts w:eastAsia="Times New Roman"/>
          <w:i/>
          <w:iCs/>
          <w:color w:val="333333"/>
        </w:rPr>
      </w:pPr>
    </w:p>
    <w:p w14:paraId="314A6ABC" w14:textId="77777777" w:rsidR="00CB54FB" w:rsidRDefault="00CB54FB" w:rsidP="00CB54FB">
      <w:pPr>
        <w:rPr>
          <w:rFonts w:eastAsia="Times New Roman"/>
          <w:i/>
          <w:iCs/>
          <w:color w:val="333333"/>
        </w:rPr>
      </w:pPr>
      <w:r w:rsidRPr="00F078E6">
        <w:rPr>
          <w:rFonts w:eastAsia="Times New Roman"/>
          <w:i/>
          <w:iCs/>
          <w:color w:val="333333"/>
        </w:rPr>
        <w:t xml:space="preserve">Scheduled events for EU’s spectacular summer include: </w:t>
      </w:r>
      <w:r w:rsidRPr="00F078E6">
        <w:rPr>
          <w:rFonts w:eastAsia="Times New Roman"/>
          <w:b/>
          <w:bCs/>
          <w:i/>
          <w:iCs/>
          <w:color w:val="333333"/>
        </w:rPr>
        <w:t>July 10:</w:t>
      </w:r>
      <w:r w:rsidRPr="00F078E6">
        <w:rPr>
          <w:rFonts w:eastAsia="Times New Roman"/>
          <w:i/>
          <w:iCs/>
          <w:color w:val="333333"/>
        </w:rPr>
        <w:t xml:space="preserve"> Virtual EU Reunion – streamed live on Facebook @</w:t>
      </w:r>
      <w:proofErr w:type="spellStart"/>
      <w:r w:rsidRPr="00F078E6">
        <w:rPr>
          <w:rFonts w:eastAsia="Times New Roman"/>
          <w:i/>
          <w:iCs/>
          <w:color w:val="333333"/>
        </w:rPr>
        <w:t>MakeGoGoForeverDC</w:t>
      </w:r>
      <w:proofErr w:type="spellEnd"/>
      <w:r w:rsidRPr="00F078E6">
        <w:rPr>
          <w:rFonts w:eastAsia="Times New Roman"/>
          <w:i/>
          <w:iCs/>
          <w:color w:val="333333"/>
        </w:rPr>
        <w:t xml:space="preserve">; </w:t>
      </w:r>
      <w:r w:rsidRPr="00F078E6">
        <w:rPr>
          <w:rFonts w:eastAsia="Times New Roman"/>
          <w:b/>
          <w:bCs/>
          <w:i/>
          <w:iCs/>
          <w:color w:val="333333"/>
        </w:rPr>
        <w:t>July 25</w:t>
      </w:r>
      <w:r w:rsidRPr="00F078E6">
        <w:rPr>
          <w:rFonts w:eastAsia="Times New Roman"/>
          <w:i/>
          <w:iCs/>
          <w:color w:val="333333"/>
        </w:rPr>
        <w:t xml:space="preserve">: Sugar Bear’s birthday celebration; and </w:t>
      </w:r>
      <w:r w:rsidRPr="00F078E6">
        <w:rPr>
          <w:rFonts w:eastAsia="Times New Roman"/>
          <w:b/>
          <w:bCs/>
          <w:i/>
          <w:iCs/>
          <w:color w:val="333333"/>
        </w:rPr>
        <w:t>August 20</w:t>
      </w:r>
      <w:r w:rsidRPr="00F078E6">
        <w:rPr>
          <w:rFonts w:eastAsia="Times New Roman"/>
          <w:i/>
          <w:iCs/>
          <w:color w:val="333333"/>
        </w:rPr>
        <w:t xml:space="preserve">: EU in concert at the Kennedy Center for the Performing Arts in Northwest. </w:t>
      </w:r>
    </w:p>
    <w:p w14:paraId="0EED7E19" w14:textId="77777777" w:rsidR="00CB54FB" w:rsidRDefault="00CB54FB" w:rsidP="00CB54FB">
      <w:pPr>
        <w:rPr>
          <w:rFonts w:eastAsia="Times New Roman"/>
          <w:i/>
          <w:iCs/>
          <w:color w:val="333333"/>
        </w:rPr>
      </w:pPr>
    </w:p>
    <w:p w14:paraId="480B49B7" w14:textId="77777777" w:rsidR="00CB54FB" w:rsidRPr="00F078E6" w:rsidRDefault="00CB54FB" w:rsidP="00CB54FB">
      <w:pPr>
        <w:rPr>
          <w:rFonts w:eastAsia="Times New Roman"/>
          <w:i/>
          <w:iCs/>
          <w:color w:val="333333"/>
        </w:rPr>
      </w:pPr>
      <w:r>
        <w:rPr>
          <w:rFonts w:eastAsia="Times New Roman"/>
          <w:i/>
          <w:iCs/>
          <w:color w:val="333333"/>
        </w:rPr>
        <w:t xml:space="preserve">To download EU’s new song, visit music platforms including iTunes and Spotify. You can also tune in to local radio programs whose DJs will be showcasing “Peace Gone Away.” And beginning June 10, the video of the song can be viewed on YouTube. </w:t>
      </w:r>
    </w:p>
    <w:p w14:paraId="7417DA01" w14:textId="77777777" w:rsidR="00CB54FB" w:rsidRDefault="00CB54FB" w:rsidP="00CB54FB">
      <w:pPr>
        <w:rPr>
          <w:rFonts w:eastAsia="Times New Roman"/>
          <w:color w:val="333333"/>
        </w:rPr>
      </w:pPr>
    </w:p>
    <w:p w14:paraId="5213411D" w14:textId="77777777" w:rsidR="00CB54FB" w:rsidRPr="00220259" w:rsidRDefault="00CB54FB" w:rsidP="00CB54FB">
      <w:pPr>
        <w:jc w:val="center"/>
        <w:rPr>
          <w:rFonts w:ascii="Arial" w:eastAsia="Times New Roman" w:hAnsi="Arial" w:cs="Arial"/>
          <w:color w:val="222222"/>
        </w:rPr>
      </w:pPr>
      <w:r>
        <w:rPr>
          <w:rFonts w:eastAsia="Times New Roman"/>
          <w:color w:val="333333"/>
        </w:rPr>
        <w:t>###</w:t>
      </w:r>
      <w:r>
        <w:rPr>
          <w:rFonts w:ascii="Arial" w:eastAsia="Times New Roman" w:hAnsi="Arial" w:cs="Arial"/>
          <w:color w:val="222222"/>
        </w:rPr>
        <w:t xml:space="preserve"> </w:t>
      </w:r>
    </w:p>
    <w:p w14:paraId="2A6165D8" w14:textId="77777777" w:rsidR="004E20CB" w:rsidRPr="002754F4" w:rsidRDefault="004E20CB" w:rsidP="007205F0">
      <w:pPr>
        <w:rPr>
          <w:rFonts w:eastAsia="Times New Roman"/>
        </w:rPr>
      </w:pPr>
    </w:p>
    <w:p w14:paraId="6934C0C7" w14:textId="5272BBC0" w:rsidR="004E20CB" w:rsidRDefault="00DB1A00" w:rsidP="00324FFB">
      <w:pPr>
        <w:rPr>
          <w:rFonts w:eastAsia="Times New Roman"/>
          <w:b/>
          <w:bCs/>
          <w:color w:val="000000" w:themeColor="text1"/>
          <w:u w:val="single"/>
          <w:shd w:val="clear" w:color="auto" w:fill="FFFFFF"/>
        </w:rPr>
      </w:pPr>
      <w:r>
        <w:rPr>
          <w:rFonts w:eastAsia="Times New Roman"/>
        </w:rPr>
        <w:t xml:space="preserve"> </w:t>
      </w:r>
    </w:p>
    <w:p w14:paraId="36398A95" w14:textId="24856BB0" w:rsidR="007205F0" w:rsidRPr="004E20CB" w:rsidRDefault="00CB54FB" w:rsidP="00665A71">
      <w:pPr>
        <w:rPr>
          <w:rFonts w:eastAsia="Times New Roman"/>
          <w:bCs/>
          <w:color w:val="000000" w:themeColor="text1"/>
          <w:shd w:val="clear" w:color="auto" w:fill="FFFFFF"/>
        </w:rPr>
      </w:pPr>
      <w:r>
        <w:rPr>
          <w:rFonts w:eastAsia="Times New Roman"/>
          <w:b/>
          <w:bCs/>
          <w:color w:val="000000" w:themeColor="text1"/>
          <w:u w:val="single"/>
          <w:shd w:val="clear" w:color="auto" w:fill="FFFFFF"/>
        </w:rPr>
        <w:t xml:space="preserve"> </w:t>
      </w:r>
    </w:p>
    <w:p w14:paraId="7F9E923D" w14:textId="75C7BAB2" w:rsidR="00E63417" w:rsidRPr="00E63417" w:rsidRDefault="00E63417"/>
    <w:p w14:paraId="56F188E2" w14:textId="77777777" w:rsidR="001B75CB" w:rsidRPr="00E63417" w:rsidRDefault="001B75CB"/>
    <w:sectPr w:rsidR="001B75CB" w:rsidRPr="00E63417" w:rsidSect="005925F3">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18F83" w14:textId="77777777" w:rsidR="00B64D4F" w:rsidRDefault="00B64D4F" w:rsidP="00A847C4">
      <w:r>
        <w:separator/>
      </w:r>
    </w:p>
  </w:endnote>
  <w:endnote w:type="continuationSeparator" w:id="0">
    <w:p w14:paraId="5259EEAE" w14:textId="77777777" w:rsidR="00B64D4F" w:rsidRDefault="00B64D4F" w:rsidP="00A8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52789" w14:textId="2D8102C0" w:rsidR="00A847C4" w:rsidRDefault="00A847C4" w:rsidP="00FD3AAA">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F757" w14:textId="77777777" w:rsidR="00B64D4F" w:rsidRDefault="00B64D4F" w:rsidP="00A847C4">
      <w:r>
        <w:separator/>
      </w:r>
    </w:p>
  </w:footnote>
  <w:footnote w:type="continuationSeparator" w:id="0">
    <w:p w14:paraId="4518AE74" w14:textId="77777777" w:rsidR="00B64D4F" w:rsidRDefault="00B64D4F" w:rsidP="00A8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CC5D" w14:textId="25F2E77D" w:rsidR="00BE0998" w:rsidRPr="00665465" w:rsidRDefault="00BE0998" w:rsidP="00665465">
    <w:pPr>
      <w:pStyle w:val="Header"/>
      <w:tabs>
        <w:tab w:val="clear" w:pos="9360"/>
        <w:tab w:val="left" w:pos="6840"/>
        <w:tab w:val="right" w:pos="8730"/>
      </w:tabs>
      <w:ind w:right="-990"/>
      <w:jc w:val="right"/>
      <w:rPr>
        <w:rFonts w:ascii="Times" w:hAnsi="Times"/>
        <w:b/>
        <w:bCs/>
        <w:color w:val="023B64"/>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Full" w:cryptAlgorithmClass="hash" w:cryptAlgorithmType="typeAny" w:cryptAlgorithmSid="4" w:cryptSpinCount="100000" w:hash="DBCO2cM08I0jR7Z1d0fl14ftT9Y=" w:salt="oVHTYpwsQoKOT4oQQcig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C4"/>
    <w:rsid w:val="00031021"/>
    <w:rsid w:val="00052778"/>
    <w:rsid w:val="00053B2F"/>
    <w:rsid w:val="000647EB"/>
    <w:rsid w:val="000F6AF9"/>
    <w:rsid w:val="001751E1"/>
    <w:rsid w:val="0018707E"/>
    <w:rsid w:val="001B4F1D"/>
    <w:rsid w:val="001B75CB"/>
    <w:rsid w:val="001C404E"/>
    <w:rsid w:val="001D1AD1"/>
    <w:rsid w:val="00266CE3"/>
    <w:rsid w:val="002754F4"/>
    <w:rsid w:val="002D0192"/>
    <w:rsid w:val="002D7CD7"/>
    <w:rsid w:val="00311989"/>
    <w:rsid w:val="00322FCA"/>
    <w:rsid w:val="00324FFB"/>
    <w:rsid w:val="003501BB"/>
    <w:rsid w:val="0036065B"/>
    <w:rsid w:val="00391495"/>
    <w:rsid w:val="003B01FF"/>
    <w:rsid w:val="0040576E"/>
    <w:rsid w:val="004E20CB"/>
    <w:rsid w:val="00513724"/>
    <w:rsid w:val="00541A2D"/>
    <w:rsid w:val="005434EB"/>
    <w:rsid w:val="00580600"/>
    <w:rsid w:val="005925F3"/>
    <w:rsid w:val="0060242D"/>
    <w:rsid w:val="006263A8"/>
    <w:rsid w:val="006541ED"/>
    <w:rsid w:val="00665465"/>
    <w:rsid w:val="00665A71"/>
    <w:rsid w:val="00686F75"/>
    <w:rsid w:val="006B469F"/>
    <w:rsid w:val="006B52E1"/>
    <w:rsid w:val="006E2AD1"/>
    <w:rsid w:val="006E2E23"/>
    <w:rsid w:val="006F007C"/>
    <w:rsid w:val="0070240F"/>
    <w:rsid w:val="007205F0"/>
    <w:rsid w:val="0076174E"/>
    <w:rsid w:val="0077395B"/>
    <w:rsid w:val="00781221"/>
    <w:rsid w:val="00790640"/>
    <w:rsid w:val="007E63CC"/>
    <w:rsid w:val="008636D4"/>
    <w:rsid w:val="008646F8"/>
    <w:rsid w:val="00871ECA"/>
    <w:rsid w:val="0087774F"/>
    <w:rsid w:val="00892686"/>
    <w:rsid w:val="008A4C5D"/>
    <w:rsid w:val="008B6BDD"/>
    <w:rsid w:val="00A355C5"/>
    <w:rsid w:val="00A51ECE"/>
    <w:rsid w:val="00A761C6"/>
    <w:rsid w:val="00A778F4"/>
    <w:rsid w:val="00A847C4"/>
    <w:rsid w:val="00B548C5"/>
    <w:rsid w:val="00B64D4F"/>
    <w:rsid w:val="00B754AB"/>
    <w:rsid w:val="00B757C8"/>
    <w:rsid w:val="00BD7496"/>
    <w:rsid w:val="00BE0998"/>
    <w:rsid w:val="00C00B84"/>
    <w:rsid w:val="00C12D6B"/>
    <w:rsid w:val="00C23500"/>
    <w:rsid w:val="00C429B3"/>
    <w:rsid w:val="00C66C89"/>
    <w:rsid w:val="00C75671"/>
    <w:rsid w:val="00CB54FB"/>
    <w:rsid w:val="00CE000F"/>
    <w:rsid w:val="00D13919"/>
    <w:rsid w:val="00D1771F"/>
    <w:rsid w:val="00D4529D"/>
    <w:rsid w:val="00D66DBF"/>
    <w:rsid w:val="00D87DD5"/>
    <w:rsid w:val="00DA2FFA"/>
    <w:rsid w:val="00DB1A00"/>
    <w:rsid w:val="00E2716C"/>
    <w:rsid w:val="00E63417"/>
    <w:rsid w:val="00EE0799"/>
    <w:rsid w:val="00F06F85"/>
    <w:rsid w:val="00F21AF6"/>
    <w:rsid w:val="00FB77B2"/>
    <w:rsid w:val="00FD3AAA"/>
    <w:rsid w:val="00FE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DD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A8"/>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C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847C4"/>
  </w:style>
  <w:style w:type="paragraph" w:styleId="Footer">
    <w:name w:val="footer"/>
    <w:basedOn w:val="Normal"/>
    <w:link w:val="FooterChar"/>
    <w:uiPriority w:val="99"/>
    <w:unhideWhenUsed/>
    <w:rsid w:val="00A847C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847C4"/>
  </w:style>
  <w:style w:type="character" w:customStyle="1" w:styleId="fh">
    <w:name w:val="fh"/>
    <w:basedOn w:val="DefaultParagraphFont"/>
    <w:rsid w:val="006263A8"/>
  </w:style>
  <w:style w:type="character" w:customStyle="1" w:styleId="ftr">
    <w:name w:val="ftr"/>
    <w:basedOn w:val="DefaultParagraphFont"/>
    <w:rsid w:val="006263A8"/>
  </w:style>
  <w:style w:type="character" w:customStyle="1" w:styleId="ftb">
    <w:name w:val="ftb"/>
    <w:basedOn w:val="DefaultParagraphFont"/>
    <w:rsid w:val="006263A8"/>
  </w:style>
  <w:style w:type="character" w:customStyle="1" w:styleId="sp">
    <w:name w:val="sp"/>
    <w:basedOn w:val="DefaultParagraphFont"/>
    <w:rsid w:val="006263A8"/>
  </w:style>
  <w:style w:type="character" w:customStyle="1" w:styleId="f27">
    <w:name w:val="f27"/>
    <w:basedOn w:val="DefaultParagraphFont"/>
    <w:rsid w:val="006263A8"/>
  </w:style>
  <w:style w:type="character" w:customStyle="1" w:styleId="apple-converted-space">
    <w:name w:val="apple-converted-space"/>
    <w:basedOn w:val="DefaultParagraphFont"/>
    <w:rsid w:val="006263A8"/>
  </w:style>
  <w:style w:type="character" w:styleId="Hyperlink">
    <w:name w:val="Hyperlink"/>
    <w:basedOn w:val="DefaultParagraphFont"/>
    <w:uiPriority w:val="99"/>
    <w:unhideWhenUsed/>
    <w:rsid w:val="00665A71"/>
    <w:rPr>
      <w:color w:val="0563C1" w:themeColor="hyperlink"/>
      <w:u w:val="single"/>
    </w:rPr>
  </w:style>
  <w:style w:type="character" w:customStyle="1" w:styleId="UnresolvedMention">
    <w:name w:val="Unresolved Mention"/>
    <w:basedOn w:val="DefaultParagraphFont"/>
    <w:uiPriority w:val="99"/>
    <w:rsid w:val="00665A71"/>
    <w:rPr>
      <w:color w:val="605E5C"/>
      <w:shd w:val="clear" w:color="auto" w:fill="E1DFDD"/>
    </w:rPr>
  </w:style>
  <w:style w:type="paragraph" w:styleId="NormalWeb">
    <w:name w:val="Normal (Web)"/>
    <w:basedOn w:val="Normal"/>
    <w:uiPriority w:val="99"/>
    <w:semiHidden/>
    <w:unhideWhenUsed/>
    <w:rsid w:val="0058060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1089">
      <w:bodyDiv w:val="1"/>
      <w:marLeft w:val="0"/>
      <w:marRight w:val="0"/>
      <w:marTop w:val="0"/>
      <w:marBottom w:val="0"/>
      <w:divBdr>
        <w:top w:val="none" w:sz="0" w:space="0" w:color="auto"/>
        <w:left w:val="none" w:sz="0" w:space="0" w:color="auto"/>
        <w:bottom w:val="none" w:sz="0" w:space="0" w:color="auto"/>
        <w:right w:val="none" w:sz="0" w:space="0" w:color="auto"/>
      </w:divBdr>
    </w:div>
    <w:div w:id="195314183">
      <w:bodyDiv w:val="1"/>
      <w:marLeft w:val="0"/>
      <w:marRight w:val="0"/>
      <w:marTop w:val="0"/>
      <w:marBottom w:val="0"/>
      <w:divBdr>
        <w:top w:val="none" w:sz="0" w:space="0" w:color="auto"/>
        <w:left w:val="none" w:sz="0" w:space="0" w:color="auto"/>
        <w:bottom w:val="none" w:sz="0" w:space="0" w:color="auto"/>
        <w:right w:val="none" w:sz="0" w:space="0" w:color="auto"/>
      </w:divBdr>
    </w:div>
    <w:div w:id="355887475">
      <w:bodyDiv w:val="1"/>
      <w:marLeft w:val="0"/>
      <w:marRight w:val="0"/>
      <w:marTop w:val="0"/>
      <w:marBottom w:val="0"/>
      <w:divBdr>
        <w:top w:val="none" w:sz="0" w:space="0" w:color="auto"/>
        <w:left w:val="none" w:sz="0" w:space="0" w:color="auto"/>
        <w:bottom w:val="none" w:sz="0" w:space="0" w:color="auto"/>
        <w:right w:val="none" w:sz="0" w:space="0" w:color="auto"/>
      </w:divBdr>
    </w:div>
    <w:div w:id="516506392">
      <w:bodyDiv w:val="1"/>
      <w:marLeft w:val="0"/>
      <w:marRight w:val="0"/>
      <w:marTop w:val="0"/>
      <w:marBottom w:val="0"/>
      <w:divBdr>
        <w:top w:val="none" w:sz="0" w:space="0" w:color="auto"/>
        <w:left w:val="none" w:sz="0" w:space="0" w:color="auto"/>
        <w:bottom w:val="none" w:sz="0" w:space="0" w:color="auto"/>
        <w:right w:val="none" w:sz="0" w:space="0" w:color="auto"/>
      </w:divBdr>
    </w:div>
    <w:div w:id="535505444">
      <w:bodyDiv w:val="1"/>
      <w:marLeft w:val="0"/>
      <w:marRight w:val="0"/>
      <w:marTop w:val="0"/>
      <w:marBottom w:val="0"/>
      <w:divBdr>
        <w:top w:val="none" w:sz="0" w:space="0" w:color="auto"/>
        <w:left w:val="none" w:sz="0" w:space="0" w:color="auto"/>
        <w:bottom w:val="none" w:sz="0" w:space="0" w:color="auto"/>
        <w:right w:val="none" w:sz="0" w:space="0" w:color="auto"/>
      </w:divBdr>
    </w:div>
    <w:div w:id="855079424">
      <w:bodyDiv w:val="1"/>
      <w:marLeft w:val="0"/>
      <w:marRight w:val="0"/>
      <w:marTop w:val="0"/>
      <w:marBottom w:val="0"/>
      <w:divBdr>
        <w:top w:val="none" w:sz="0" w:space="0" w:color="auto"/>
        <w:left w:val="none" w:sz="0" w:space="0" w:color="auto"/>
        <w:bottom w:val="none" w:sz="0" w:space="0" w:color="auto"/>
        <w:right w:val="none" w:sz="0" w:space="0" w:color="auto"/>
      </w:divBdr>
    </w:div>
    <w:div w:id="1181316562">
      <w:bodyDiv w:val="1"/>
      <w:marLeft w:val="0"/>
      <w:marRight w:val="0"/>
      <w:marTop w:val="0"/>
      <w:marBottom w:val="0"/>
      <w:divBdr>
        <w:top w:val="none" w:sz="0" w:space="0" w:color="auto"/>
        <w:left w:val="none" w:sz="0" w:space="0" w:color="auto"/>
        <w:bottom w:val="none" w:sz="0" w:space="0" w:color="auto"/>
        <w:right w:val="none" w:sz="0" w:space="0" w:color="auto"/>
      </w:divBdr>
    </w:div>
    <w:div w:id="2138328712">
      <w:bodyDiv w:val="1"/>
      <w:marLeft w:val="0"/>
      <w:marRight w:val="0"/>
      <w:marTop w:val="0"/>
      <w:marBottom w:val="0"/>
      <w:divBdr>
        <w:top w:val="none" w:sz="0" w:space="0" w:color="auto"/>
        <w:left w:val="none" w:sz="0" w:space="0" w:color="auto"/>
        <w:bottom w:val="none" w:sz="0" w:space="0" w:color="auto"/>
        <w:right w:val="none" w:sz="0" w:space="0" w:color="auto"/>
      </w:divBdr>
      <w:divsChild>
        <w:div w:id="1072854137">
          <w:marLeft w:val="0"/>
          <w:marRight w:val="0"/>
          <w:marTop w:val="0"/>
          <w:marBottom w:val="0"/>
          <w:divBdr>
            <w:top w:val="none" w:sz="0" w:space="0" w:color="auto"/>
            <w:left w:val="none" w:sz="0" w:space="0" w:color="auto"/>
            <w:bottom w:val="none" w:sz="0" w:space="0" w:color="auto"/>
            <w:right w:val="none" w:sz="0" w:space="0" w:color="auto"/>
          </w:divBdr>
        </w:div>
        <w:div w:id="1915701385">
          <w:marLeft w:val="0"/>
          <w:marRight w:val="0"/>
          <w:marTop w:val="0"/>
          <w:marBottom w:val="0"/>
          <w:divBdr>
            <w:top w:val="none" w:sz="0" w:space="0" w:color="auto"/>
            <w:left w:val="none" w:sz="0" w:space="0" w:color="auto"/>
            <w:bottom w:val="none" w:sz="0" w:space="0" w:color="auto"/>
            <w:right w:val="none" w:sz="0" w:space="0" w:color="auto"/>
          </w:divBdr>
        </w:div>
        <w:div w:id="1415131705">
          <w:marLeft w:val="0"/>
          <w:marRight w:val="0"/>
          <w:marTop w:val="0"/>
          <w:marBottom w:val="0"/>
          <w:divBdr>
            <w:top w:val="none" w:sz="0" w:space="0" w:color="auto"/>
            <w:left w:val="none" w:sz="0" w:space="0" w:color="auto"/>
            <w:bottom w:val="none" w:sz="0" w:space="0" w:color="auto"/>
            <w:right w:val="none" w:sz="0" w:space="0" w:color="auto"/>
          </w:divBdr>
        </w:div>
        <w:div w:id="1449398607">
          <w:marLeft w:val="0"/>
          <w:marRight w:val="0"/>
          <w:marTop w:val="0"/>
          <w:marBottom w:val="0"/>
          <w:divBdr>
            <w:top w:val="none" w:sz="0" w:space="0" w:color="auto"/>
            <w:left w:val="none" w:sz="0" w:space="0" w:color="auto"/>
            <w:bottom w:val="none" w:sz="0" w:space="0" w:color="auto"/>
            <w:right w:val="none" w:sz="0" w:space="0" w:color="auto"/>
          </w:divBdr>
        </w:div>
        <w:div w:id="468596436">
          <w:marLeft w:val="0"/>
          <w:marRight w:val="0"/>
          <w:marTop w:val="0"/>
          <w:marBottom w:val="0"/>
          <w:divBdr>
            <w:top w:val="none" w:sz="0" w:space="0" w:color="auto"/>
            <w:left w:val="none" w:sz="0" w:space="0" w:color="auto"/>
            <w:bottom w:val="none" w:sz="0" w:space="0" w:color="auto"/>
            <w:right w:val="none" w:sz="0" w:space="0" w:color="auto"/>
          </w:divBdr>
        </w:div>
        <w:div w:id="1946110822">
          <w:marLeft w:val="0"/>
          <w:marRight w:val="0"/>
          <w:marTop w:val="0"/>
          <w:marBottom w:val="0"/>
          <w:divBdr>
            <w:top w:val="none" w:sz="0" w:space="0" w:color="auto"/>
            <w:left w:val="none" w:sz="0" w:space="0" w:color="auto"/>
            <w:bottom w:val="none" w:sz="0" w:space="0" w:color="auto"/>
            <w:right w:val="none" w:sz="0" w:space="0" w:color="auto"/>
          </w:divBdr>
        </w:div>
        <w:div w:id="715861538">
          <w:marLeft w:val="0"/>
          <w:marRight w:val="0"/>
          <w:marTop w:val="0"/>
          <w:marBottom w:val="0"/>
          <w:divBdr>
            <w:top w:val="none" w:sz="0" w:space="0" w:color="auto"/>
            <w:left w:val="none" w:sz="0" w:space="0" w:color="auto"/>
            <w:bottom w:val="none" w:sz="0" w:space="0" w:color="auto"/>
            <w:right w:val="none" w:sz="0" w:space="0" w:color="auto"/>
          </w:divBdr>
        </w:div>
        <w:div w:id="1693140392">
          <w:marLeft w:val="0"/>
          <w:marRight w:val="0"/>
          <w:marTop w:val="0"/>
          <w:marBottom w:val="0"/>
          <w:divBdr>
            <w:top w:val="none" w:sz="0" w:space="0" w:color="auto"/>
            <w:left w:val="none" w:sz="0" w:space="0" w:color="auto"/>
            <w:bottom w:val="none" w:sz="0" w:space="0" w:color="auto"/>
            <w:right w:val="none" w:sz="0" w:space="0" w:color="auto"/>
          </w:divBdr>
        </w:div>
        <w:div w:id="1752043144">
          <w:marLeft w:val="0"/>
          <w:marRight w:val="0"/>
          <w:marTop w:val="0"/>
          <w:marBottom w:val="0"/>
          <w:divBdr>
            <w:top w:val="none" w:sz="0" w:space="0" w:color="auto"/>
            <w:left w:val="none" w:sz="0" w:space="0" w:color="auto"/>
            <w:bottom w:val="none" w:sz="0" w:space="0" w:color="auto"/>
            <w:right w:val="none" w:sz="0" w:space="0" w:color="auto"/>
          </w:divBdr>
        </w:div>
        <w:div w:id="13195457">
          <w:marLeft w:val="0"/>
          <w:marRight w:val="0"/>
          <w:marTop w:val="0"/>
          <w:marBottom w:val="0"/>
          <w:divBdr>
            <w:top w:val="none" w:sz="0" w:space="0" w:color="auto"/>
            <w:left w:val="none" w:sz="0" w:space="0" w:color="auto"/>
            <w:bottom w:val="none" w:sz="0" w:space="0" w:color="auto"/>
            <w:right w:val="none" w:sz="0" w:space="0" w:color="auto"/>
          </w:divBdr>
        </w:div>
        <w:div w:id="2059543965">
          <w:marLeft w:val="0"/>
          <w:marRight w:val="0"/>
          <w:marTop w:val="0"/>
          <w:marBottom w:val="0"/>
          <w:divBdr>
            <w:top w:val="none" w:sz="0" w:space="0" w:color="auto"/>
            <w:left w:val="none" w:sz="0" w:space="0" w:color="auto"/>
            <w:bottom w:val="none" w:sz="0" w:space="0" w:color="auto"/>
            <w:right w:val="none" w:sz="0" w:space="0" w:color="auto"/>
          </w:divBdr>
        </w:div>
        <w:div w:id="234515701">
          <w:marLeft w:val="0"/>
          <w:marRight w:val="0"/>
          <w:marTop w:val="0"/>
          <w:marBottom w:val="0"/>
          <w:divBdr>
            <w:top w:val="none" w:sz="0" w:space="0" w:color="auto"/>
            <w:left w:val="none" w:sz="0" w:space="0" w:color="auto"/>
            <w:bottom w:val="none" w:sz="0" w:space="0" w:color="auto"/>
            <w:right w:val="none" w:sz="0" w:space="0" w:color="auto"/>
          </w:divBdr>
        </w:div>
        <w:div w:id="674115371">
          <w:marLeft w:val="0"/>
          <w:marRight w:val="0"/>
          <w:marTop w:val="0"/>
          <w:marBottom w:val="0"/>
          <w:divBdr>
            <w:top w:val="none" w:sz="0" w:space="0" w:color="auto"/>
            <w:left w:val="none" w:sz="0" w:space="0" w:color="auto"/>
            <w:bottom w:val="none" w:sz="0" w:space="0" w:color="auto"/>
            <w:right w:val="none" w:sz="0" w:space="0" w:color="auto"/>
          </w:divBdr>
        </w:div>
        <w:div w:id="617298218">
          <w:marLeft w:val="0"/>
          <w:marRight w:val="0"/>
          <w:marTop w:val="0"/>
          <w:marBottom w:val="0"/>
          <w:divBdr>
            <w:top w:val="none" w:sz="0" w:space="0" w:color="auto"/>
            <w:left w:val="none" w:sz="0" w:space="0" w:color="auto"/>
            <w:bottom w:val="none" w:sz="0" w:space="0" w:color="auto"/>
            <w:right w:val="none" w:sz="0" w:space="0" w:color="auto"/>
          </w:divBdr>
        </w:div>
        <w:div w:id="948394812">
          <w:marLeft w:val="0"/>
          <w:marRight w:val="0"/>
          <w:marTop w:val="0"/>
          <w:marBottom w:val="0"/>
          <w:divBdr>
            <w:top w:val="none" w:sz="0" w:space="0" w:color="auto"/>
            <w:left w:val="none" w:sz="0" w:space="0" w:color="auto"/>
            <w:bottom w:val="none" w:sz="0" w:space="0" w:color="auto"/>
            <w:right w:val="none" w:sz="0" w:space="0" w:color="auto"/>
          </w:divBdr>
          <w:divsChild>
            <w:div w:id="678048031">
              <w:marLeft w:val="0"/>
              <w:marRight w:val="0"/>
              <w:marTop w:val="0"/>
              <w:marBottom w:val="0"/>
              <w:divBdr>
                <w:top w:val="none" w:sz="0" w:space="0" w:color="auto"/>
                <w:left w:val="none" w:sz="0" w:space="0" w:color="auto"/>
                <w:bottom w:val="none" w:sz="0" w:space="0" w:color="auto"/>
                <w:right w:val="none" w:sz="0" w:space="0" w:color="auto"/>
              </w:divBdr>
            </w:div>
            <w:div w:id="2089962946">
              <w:marLeft w:val="0"/>
              <w:marRight w:val="0"/>
              <w:marTop w:val="0"/>
              <w:marBottom w:val="0"/>
              <w:divBdr>
                <w:top w:val="none" w:sz="0" w:space="0" w:color="auto"/>
                <w:left w:val="none" w:sz="0" w:space="0" w:color="auto"/>
                <w:bottom w:val="none" w:sz="0" w:space="0" w:color="auto"/>
                <w:right w:val="none" w:sz="0" w:space="0" w:color="auto"/>
              </w:divBdr>
            </w:div>
          </w:divsChild>
        </w:div>
        <w:div w:id="794300374">
          <w:marLeft w:val="0"/>
          <w:marRight w:val="0"/>
          <w:marTop w:val="0"/>
          <w:marBottom w:val="0"/>
          <w:divBdr>
            <w:top w:val="none" w:sz="0" w:space="0" w:color="auto"/>
            <w:left w:val="none" w:sz="0" w:space="0" w:color="auto"/>
            <w:bottom w:val="none" w:sz="0" w:space="0" w:color="auto"/>
            <w:right w:val="none" w:sz="0" w:space="0" w:color="auto"/>
          </w:divBdr>
        </w:div>
        <w:div w:id="492601305">
          <w:marLeft w:val="0"/>
          <w:marRight w:val="0"/>
          <w:marTop w:val="0"/>
          <w:marBottom w:val="0"/>
          <w:divBdr>
            <w:top w:val="none" w:sz="0" w:space="0" w:color="auto"/>
            <w:left w:val="none" w:sz="0" w:space="0" w:color="auto"/>
            <w:bottom w:val="none" w:sz="0" w:space="0" w:color="auto"/>
            <w:right w:val="none" w:sz="0" w:space="0" w:color="auto"/>
          </w:divBdr>
        </w:div>
        <w:div w:id="1496074097">
          <w:marLeft w:val="0"/>
          <w:marRight w:val="0"/>
          <w:marTop w:val="0"/>
          <w:marBottom w:val="0"/>
          <w:divBdr>
            <w:top w:val="none" w:sz="0" w:space="0" w:color="auto"/>
            <w:left w:val="none" w:sz="0" w:space="0" w:color="auto"/>
            <w:bottom w:val="none" w:sz="0" w:space="0" w:color="auto"/>
            <w:right w:val="none" w:sz="0" w:space="0" w:color="auto"/>
          </w:divBdr>
        </w:div>
        <w:div w:id="1737390789">
          <w:marLeft w:val="0"/>
          <w:marRight w:val="0"/>
          <w:marTop w:val="0"/>
          <w:marBottom w:val="0"/>
          <w:divBdr>
            <w:top w:val="none" w:sz="0" w:space="0" w:color="auto"/>
            <w:left w:val="none" w:sz="0" w:space="0" w:color="auto"/>
            <w:bottom w:val="none" w:sz="0" w:space="0" w:color="auto"/>
            <w:right w:val="none" w:sz="0" w:space="0" w:color="auto"/>
          </w:divBdr>
        </w:div>
        <w:div w:id="4210614">
          <w:marLeft w:val="0"/>
          <w:marRight w:val="0"/>
          <w:marTop w:val="0"/>
          <w:marBottom w:val="0"/>
          <w:divBdr>
            <w:top w:val="none" w:sz="0" w:space="0" w:color="auto"/>
            <w:left w:val="none" w:sz="0" w:space="0" w:color="auto"/>
            <w:bottom w:val="none" w:sz="0" w:space="0" w:color="auto"/>
            <w:right w:val="none" w:sz="0" w:space="0" w:color="auto"/>
          </w:divBdr>
        </w:div>
        <w:div w:id="1408385496">
          <w:marLeft w:val="0"/>
          <w:marRight w:val="0"/>
          <w:marTop w:val="0"/>
          <w:marBottom w:val="0"/>
          <w:divBdr>
            <w:top w:val="none" w:sz="0" w:space="0" w:color="auto"/>
            <w:left w:val="none" w:sz="0" w:space="0" w:color="auto"/>
            <w:bottom w:val="none" w:sz="0" w:space="0" w:color="auto"/>
            <w:right w:val="none" w:sz="0" w:space="0" w:color="auto"/>
          </w:divBdr>
        </w:div>
        <w:div w:id="574053242">
          <w:marLeft w:val="0"/>
          <w:marRight w:val="0"/>
          <w:marTop w:val="0"/>
          <w:marBottom w:val="0"/>
          <w:divBdr>
            <w:top w:val="none" w:sz="0" w:space="0" w:color="auto"/>
            <w:left w:val="none" w:sz="0" w:space="0" w:color="auto"/>
            <w:bottom w:val="none" w:sz="0" w:space="0" w:color="auto"/>
            <w:right w:val="none" w:sz="0" w:space="0" w:color="auto"/>
          </w:divBdr>
        </w:div>
        <w:div w:id="117721157">
          <w:marLeft w:val="0"/>
          <w:marRight w:val="0"/>
          <w:marTop w:val="0"/>
          <w:marBottom w:val="0"/>
          <w:divBdr>
            <w:top w:val="none" w:sz="0" w:space="0" w:color="auto"/>
            <w:left w:val="none" w:sz="0" w:space="0" w:color="auto"/>
            <w:bottom w:val="none" w:sz="0" w:space="0" w:color="auto"/>
            <w:right w:val="none" w:sz="0" w:space="0" w:color="auto"/>
          </w:divBdr>
        </w:div>
        <w:div w:id="733045851">
          <w:marLeft w:val="0"/>
          <w:marRight w:val="0"/>
          <w:marTop w:val="0"/>
          <w:marBottom w:val="0"/>
          <w:divBdr>
            <w:top w:val="none" w:sz="0" w:space="0" w:color="auto"/>
            <w:left w:val="none" w:sz="0" w:space="0" w:color="auto"/>
            <w:bottom w:val="none" w:sz="0" w:space="0" w:color="auto"/>
            <w:right w:val="none" w:sz="0" w:space="0" w:color="auto"/>
          </w:divBdr>
        </w:div>
        <w:div w:id="699628405">
          <w:marLeft w:val="0"/>
          <w:marRight w:val="0"/>
          <w:marTop w:val="0"/>
          <w:marBottom w:val="0"/>
          <w:divBdr>
            <w:top w:val="none" w:sz="0" w:space="0" w:color="auto"/>
            <w:left w:val="none" w:sz="0" w:space="0" w:color="auto"/>
            <w:bottom w:val="none" w:sz="0" w:space="0" w:color="auto"/>
            <w:right w:val="none" w:sz="0" w:space="0" w:color="auto"/>
          </w:divBdr>
        </w:div>
        <w:div w:id="1472139156">
          <w:marLeft w:val="0"/>
          <w:marRight w:val="0"/>
          <w:marTop w:val="0"/>
          <w:marBottom w:val="0"/>
          <w:divBdr>
            <w:top w:val="none" w:sz="0" w:space="0" w:color="auto"/>
            <w:left w:val="none" w:sz="0" w:space="0" w:color="auto"/>
            <w:bottom w:val="none" w:sz="0" w:space="0" w:color="auto"/>
            <w:right w:val="none" w:sz="0" w:space="0" w:color="auto"/>
          </w:divBdr>
        </w:div>
        <w:div w:id="697395586">
          <w:marLeft w:val="0"/>
          <w:marRight w:val="0"/>
          <w:marTop w:val="0"/>
          <w:marBottom w:val="0"/>
          <w:divBdr>
            <w:top w:val="none" w:sz="0" w:space="0" w:color="auto"/>
            <w:left w:val="none" w:sz="0" w:space="0" w:color="auto"/>
            <w:bottom w:val="none" w:sz="0" w:space="0" w:color="auto"/>
            <w:right w:val="none" w:sz="0" w:space="0" w:color="auto"/>
          </w:divBdr>
        </w:div>
        <w:div w:id="1305432868">
          <w:marLeft w:val="0"/>
          <w:marRight w:val="0"/>
          <w:marTop w:val="0"/>
          <w:marBottom w:val="0"/>
          <w:divBdr>
            <w:top w:val="none" w:sz="0" w:space="0" w:color="auto"/>
            <w:left w:val="none" w:sz="0" w:space="0" w:color="auto"/>
            <w:bottom w:val="none" w:sz="0" w:space="0" w:color="auto"/>
            <w:right w:val="none" w:sz="0" w:space="0" w:color="auto"/>
          </w:divBdr>
        </w:div>
        <w:div w:id="5030130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50yearsofgogocrank.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Nigel</dc:creator>
  <cp:keywords/>
  <dc:description/>
  <cp:lastModifiedBy>Hewlett-Packard Company</cp:lastModifiedBy>
  <cp:revision>3</cp:revision>
  <cp:lastPrinted>2017-03-01T20:54:00Z</cp:lastPrinted>
  <dcterms:created xsi:type="dcterms:W3CDTF">2022-06-07T17:35:00Z</dcterms:created>
  <dcterms:modified xsi:type="dcterms:W3CDTF">2022-06-07T17:38:00Z</dcterms:modified>
</cp:coreProperties>
</file>